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490D1F4A" w14:textId="77777777" w:rsidR="00767E43" w:rsidRDefault="00767E43" w:rsidP="00767E43">
      <w:pPr>
        <w:jc w:val="center"/>
      </w:pPr>
      <w:r>
        <w:rPr>
          <w:noProof/>
        </w:rPr>
        <w:drawing>
          <wp:inline distT="0" distB="0" distL="0" distR="0" wp14:anchorId="2D4EEA82" wp14:editId="478751E5">
            <wp:extent cx="498021" cy="571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882" cy="606915"/>
                    </a:xfrm>
                    <a:prstGeom prst="rect">
                      <a:avLst/>
                    </a:prstGeom>
                    <a:noFill/>
                    <a:ln>
                      <a:noFill/>
                    </a:ln>
                  </pic:spPr>
                </pic:pic>
              </a:graphicData>
            </a:graphic>
          </wp:inline>
        </w:drawing>
      </w:r>
    </w:p>
    <w:p w14:paraId="177637FF" w14:textId="77777777" w:rsidR="00767E43" w:rsidRPr="002A4C6A" w:rsidRDefault="00767E43" w:rsidP="00767E43">
      <w:pPr>
        <w:jc w:val="center"/>
        <w:rPr>
          <w:rFonts w:cstheme="minorHAnsi"/>
        </w:rPr>
      </w:pPr>
      <w:r w:rsidRPr="002A4C6A">
        <w:rPr>
          <w:rFonts w:cstheme="minorHAnsi"/>
        </w:rPr>
        <w:t>‘Love one another’</w:t>
      </w:r>
    </w:p>
    <w:p w14:paraId="3E65CE31" w14:textId="1583D62A" w:rsidR="006C4C5D" w:rsidRDefault="00767E43" w:rsidP="006C4C5D">
      <w:pPr>
        <w:pStyle w:val="AppFormTitle"/>
        <w:rPr>
          <w:rFonts w:asciiTheme="minorHAnsi" w:hAnsiTheme="minorHAnsi"/>
          <w:sz w:val="24"/>
          <w:szCs w:val="24"/>
          <w:lang w:val="en-GB"/>
        </w:rPr>
      </w:pPr>
      <w:r w:rsidRPr="00767E43">
        <w:rPr>
          <w:rFonts w:asciiTheme="minorHAnsi" w:hAnsiTheme="minorHAnsi"/>
          <w:sz w:val="24"/>
          <w:szCs w:val="24"/>
          <w:lang w:val="en-GB"/>
        </w:rPr>
        <w:t xml:space="preserve">Charlton House Independent School - </w:t>
      </w:r>
      <w:r w:rsidR="006C4C5D" w:rsidRPr="00767E43">
        <w:rPr>
          <w:rFonts w:asciiTheme="minorHAnsi" w:hAnsiTheme="minorHAnsi"/>
          <w:sz w:val="24"/>
          <w:szCs w:val="24"/>
          <w:lang w:val="en-GB"/>
        </w:rPr>
        <w:t>RECRUITMENT MONITORING INFORMATION</w:t>
      </w:r>
      <w:r w:rsidR="00D775E4" w:rsidRPr="00767E43">
        <w:rPr>
          <w:rFonts w:asciiTheme="minorHAnsi" w:hAnsiTheme="minorHAnsi"/>
          <w:sz w:val="24"/>
          <w:szCs w:val="24"/>
          <w:lang w:val="en-GB"/>
        </w:rPr>
        <w:t xml:space="preserve"> FORM</w:t>
      </w:r>
    </w:p>
    <w:p w14:paraId="7DBBC69F" w14:textId="77777777" w:rsidR="00767E43" w:rsidRPr="00767E43" w:rsidRDefault="00767E43" w:rsidP="006C4C5D">
      <w:pPr>
        <w:pStyle w:val="AppFormTitle"/>
        <w:rPr>
          <w:rFonts w:asciiTheme="minorHAnsi" w:hAnsiTheme="minorHAnsi"/>
          <w:sz w:val="24"/>
          <w:szCs w:val="24"/>
          <w:lang w:val="en-GB"/>
        </w:rPr>
      </w:pP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F24B8EC" w14:textId="77777777" w:rsidR="00767E43" w:rsidRDefault="00767E43" w:rsidP="00767E43">
      <w:pPr>
        <w:pStyle w:val="ListParagraph"/>
        <w:numPr>
          <w:ilvl w:val="0"/>
          <w:numId w:val="14"/>
        </w:numPr>
        <w:spacing w:after="160" w:line="259" w:lineRule="auto"/>
        <w:jc w:val="both"/>
      </w:pPr>
      <w:r>
        <w:t xml:space="preserve">We are Charlton House Independent School of 55-57 </w:t>
      </w:r>
      <w:proofErr w:type="spellStart"/>
      <w:r>
        <w:t>Midanbury</w:t>
      </w:r>
      <w:proofErr w:type="spellEnd"/>
      <w:r>
        <w:t xml:space="preserve"> Lane, Southampton SO18 4DJ.</w:t>
      </w:r>
    </w:p>
    <w:p w14:paraId="7ED6FA71" w14:textId="77777777" w:rsidR="00767E43" w:rsidRDefault="00767E43" w:rsidP="00767E43">
      <w:pPr>
        <w:pStyle w:val="ListParagraph"/>
        <w:jc w:val="both"/>
      </w:pPr>
    </w:p>
    <w:p w14:paraId="1852B08C" w14:textId="77777777" w:rsidR="00767E43" w:rsidRDefault="00767E43" w:rsidP="00767E43">
      <w:pPr>
        <w:pStyle w:val="ListParagraph"/>
        <w:numPr>
          <w:ilvl w:val="0"/>
          <w:numId w:val="14"/>
        </w:numPr>
        <w:spacing w:after="160" w:line="259" w:lineRule="auto"/>
        <w:jc w:val="both"/>
      </w:pPr>
      <w:r>
        <w:t xml:space="preserve">Being </w:t>
      </w:r>
      <w:proofErr w:type="gramStart"/>
      <w:r>
        <w:t>a Catholic education provider</w:t>
      </w:r>
      <w:proofErr w:type="gramEnd"/>
      <w:r>
        <w:t xml:space="preserve"> we work closely with the school’s Diocesan Authority, the school’s Directors, the Department for Education, the Catholic Education Service and The Brothers of Christian Instruction with whom we may share information you provide on this application form if we consider it is necessary in order to fulfil our functions.</w:t>
      </w:r>
    </w:p>
    <w:p w14:paraId="374BA920" w14:textId="77777777" w:rsidR="00767E43" w:rsidRDefault="00767E43" w:rsidP="00767E43">
      <w:pPr>
        <w:pStyle w:val="ListParagraph"/>
      </w:pPr>
    </w:p>
    <w:p w14:paraId="6CA4084A" w14:textId="77777777" w:rsidR="00767E43" w:rsidRPr="00643D67" w:rsidRDefault="00767E43" w:rsidP="00767E43">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Louise Blake and you can contact them with any questions relating to our handling of your data.  You can contact them by emailing </w:t>
      </w:r>
      <w:r w:rsidRPr="0062149F">
        <w:t>head@charltonhouseindependentschool.co.uk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767E43" w:rsidRDefault="009914AE" w:rsidP="009914AE">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Pr="00767E43">
        <w:rPr>
          <w:rFonts w:asciiTheme="minorHAnsi" w:eastAsiaTheme="minorHAnsi" w:hAnsiTheme="minorHAnsi" w:cstheme="minorBidi"/>
          <w:b/>
          <w:i/>
          <w:highlight w:val="yellow"/>
          <w:lang w:val="en-GB"/>
        </w:rPr>
        <w:lastRenderedPageBreak/>
        <w:t>[insert details of parties that you will share the information with]</w:t>
      </w:r>
      <w:r w:rsidRPr="00767E43">
        <w:rPr>
          <w:rFonts w:asciiTheme="minorHAnsi" w:eastAsiaTheme="minorHAnsi" w:hAnsiTheme="minorHAnsi" w:cstheme="minorBidi"/>
          <w:highlight w:val="yellow"/>
          <w:lang w:val="en-GB"/>
        </w:rPr>
        <w:t xml:space="preserve"> as part of </w:t>
      </w:r>
      <w:r w:rsidRPr="00767E43">
        <w:rPr>
          <w:rFonts w:asciiTheme="minorHAnsi" w:eastAsiaTheme="minorHAnsi" w:hAnsiTheme="minorHAnsi" w:cstheme="minorBidi"/>
          <w:b/>
          <w:i/>
          <w:highlight w:val="yellow"/>
          <w:lang w:val="en-GB"/>
        </w:rPr>
        <w:t>[set out the purpose of sharing the data e.g. return or audit]</w:t>
      </w:r>
      <w:r w:rsidRPr="00767E43">
        <w:rPr>
          <w:rFonts w:asciiTheme="minorHAnsi" w:eastAsiaTheme="minorHAnsi" w:hAnsiTheme="minorHAnsi" w:cstheme="minorBidi"/>
          <w:highlight w:val="yellow"/>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5AABAC8" w14:textId="77777777" w:rsidR="00767E43" w:rsidRDefault="00767E43" w:rsidP="00767E43">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w:t>
      </w:r>
      <w:proofErr w:type="spellStart"/>
      <w:r>
        <w:t>organisation</w:t>
      </w:r>
      <w:proofErr w:type="spellEnd"/>
      <w:r>
        <w:t xml:space="preserve"> by emailing governors@charltonhouseindependentschool.co.uk  </w:t>
      </w:r>
    </w:p>
    <w:p w14:paraId="31CC719C" w14:textId="77777777" w:rsidR="00767E43" w:rsidRDefault="00767E43" w:rsidP="00767E43">
      <w:pPr>
        <w:pStyle w:val="ListParagraph"/>
        <w:numPr>
          <w:ilvl w:val="1"/>
          <w:numId w:val="14"/>
        </w:numPr>
        <w:spacing w:after="160" w:line="259" w:lineRule="auto"/>
        <w:jc w:val="both"/>
      </w:pPr>
      <w:r>
        <w:t xml:space="preserve">If you are unhappy with how your complaint has been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67E43"/>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Thandi Mbulo</cp:lastModifiedBy>
  <cp:revision>2</cp:revision>
  <cp:lastPrinted>2019-04-04T10:18:00Z</cp:lastPrinted>
  <dcterms:created xsi:type="dcterms:W3CDTF">2021-04-08T21:51:00Z</dcterms:created>
  <dcterms:modified xsi:type="dcterms:W3CDTF">2021-04-08T21:51:00Z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